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A2" w:rsidRPr="000D03A2" w:rsidRDefault="00B96678" w:rsidP="000D03A2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Administrator </w:t>
      </w:r>
      <w:r w:rsidR="000D03A2" w:rsidRPr="000D03A2">
        <w:rPr>
          <w:b/>
          <w:sz w:val="32"/>
          <w:szCs w:val="32"/>
        </w:rPr>
        <w:t xml:space="preserve"> w Domu Pomocy Społecznej </w:t>
      </w:r>
    </w:p>
    <w:p w:rsidR="000D03A2" w:rsidRDefault="000D03A2" w:rsidP="000D03A2">
      <w:pPr>
        <w:jc w:val="both"/>
      </w:pPr>
      <w:r w:rsidRPr="000D03A2">
        <w:t xml:space="preserve">Informacja o wynikach naboru na stanowisko </w:t>
      </w:r>
      <w:r w:rsidR="00C85527">
        <w:t>Administrator</w:t>
      </w:r>
      <w:bookmarkStart w:id="0" w:name="_GoBack"/>
      <w:bookmarkEnd w:id="0"/>
      <w:r w:rsidRPr="000D03A2">
        <w:t xml:space="preserve"> </w:t>
      </w:r>
      <w:r>
        <w:t>w Domu Pomocy Społecznej Orunia w Gdańsku ul. Starogardzka 20.</w:t>
      </w:r>
    </w:p>
    <w:p w:rsidR="000D03A2" w:rsidRDefault="000D03A2" w:rsidP="000D03A2">
      <w:pPr>
        <w:jc w:val="both"/>
      </w:pPr>
    </w:p>
    <w:p w:rsidR="000D03A2" w:rsidRDefault="000D03A2" w:rsidP="000D03A2">
      <w:pPr>
        <w:jc w:val="both"/>
      </w:pPr>
      <w:r>
        <w:t xml:space="preserve">Informujemy, że w wyniku zakończenia procedury </w:t>
      </w:r>
      <w:r w:rsidR="000B7EF8">
        <w:t>naboru na ww. stanowisko został</w:t>
      </w:r>
      <w:r w:rsidR="005E6685">
        <w:t>a</w:t>
      </w:r>
      <w:r>
        <w:t xml:space="preserve"> wybran</w:t>
      </w:r>
      <w:r w:rsidR="005E6685">
        <w:t>a</w:t>
      </w:r>
      <w:r>
        <w:t>:</w:t>
      </w:r>
    </w:p>
    <w:p w:rsidR="000D03A2" w:rsidRPr="000D03A2" w:rsidRDefault="000D03A2" w:rsidP="000D03A2">
      <w:pPr>
        <w:jc w:val="both"/>
        <w:rPr>
          <w:b/>
        </w:rPr>
      </w:pPr>
      <w:r w:rsidRPr="000D03A2">
        <w:rPr>
          <w:b/>
        </w:rPr>
        <w:t>Pan</w:t>
      </w:r>
      <w:r w:rsidR="00B96678">
        <w:rPr>
          <w:b/>
        </w:rPr>
        <w:t>i</w:t>
      </w:r>
      <w:r w:rsidRPr="000D03A2">
        <w:rPr>
          <w:b/>
        </w:rPr>
        <w:t xml:space="preserve"> </w:t>
      </w:r>
      <w:r w:rsidR="00B96678">
        <w:rPr>
          <w:b/>
        </w:rPr>
        <w:t xml:space="preserve">Karolina Bajków </w:t>
      </w:r>
      <w:r w:rsidR="005E6685">
        <w:rPr>
          <w:b/>
        </w:rPr>
        <w:t>zam. Gdańsk</w:t>
      </w:r>
    </w:p>
    <w:p w:rsidR="000D03A2" w:rsidRDefault="000D03A2" w:rsidP="000D03A2">
      <w:pPr>
        <w:jc w:val="both"/>
      </w:pPr>
      <w:r>
        <w:t>Uzasadnienie:</w:t>
      </w:r>
    </w:p>
    <w:p w:rsidR="000D03A2" w:rsidRPr="000D03A2" w:rsidRDefault="000D03A2" w:rsidP="000D03A2">
      <w:pPr>
        <w:jc w:val="both"/>
      </w:pPr>
      <w:r>
        <w:t xml:space="preserve">Wyżej wymieniona osoba spełniła wszystkie obowiązkowe kryteria wymagane do pracy </w:t>
      </w:r>
      <w:r w:rsidR="00082A94">
        <w:br/>
      </w:r>
      <w:r w:rsidR="000B7EF8">
        <w:t xml:space="preserve">na stanowisku </w:t>
      </w:r>
      <w:r w:rsidR="00B96678">
        <w:t>Administratora</w:t>
      </w:r>
      <w:r>
        <w:t>. Kandydat</w:t>
      </w:r>
      <w:r w:rsidR="005E6685">
        <w:t>ka</w:t>
      </w:r>
      <w:r w:rsidR="000B7EF8">
        <w:t xml:space="preserve"> osiągnął</w:t>
      </w:r>
      <w:r>
        <w:t xml:space="preserve"> najwyższe wyniki w ramach zastosowanych metod naboru.</w:t>
      </w:r>
    </w:p>
    <w:sectPr w:rsidR="000D03A2" w:rsidRPr="000D03A2" w:rsidSect="00E3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5F"/>
    <w:rsid w:val="00082A94"/>
    <w:rsid w:val="000B7EF8"/>
    <w:rsid w:val="000D03A2"/>
    <w:rsid w:val="005E6685"/>
    <w:rsid w:val="0079101F"/>
    <w:rsid w:val="00B96678"/>
    <w:rsid w:val="00C85527"/>
    <w:rsid w:val="00E31ED1"/>
    <w:rsid w:val="00E70840"/>
    <w:rsid w:val="00E7132A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DE10-7BFC-4193-888C-AD37A2D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Muczyńska-Kaczor</dc:creator>
  <cp:lastModifiedBy>Agnieszka Muczyńska-Kaczor</cp:lastModifiedBy>
  <cp:revision>3</cp:revision>
  <cp:lastPrinted>2024-05-15T10:58:00Z</cp:lastPrinted>
  <dcterms:created xsi:type="dcterms:W3CDTF">2024-05-15T11:12:00Z</dcterms:created>
  <dcterms:modified xsi:type="dcterms:W3CDTF">2024-05-15T11:17:00Z</dcterms:modified>
</cp:coreProperties>
</file>