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94" w:rsidRPr="00350FB9" w:rsidRDefault="004D7194" w:rsidP="004D7194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 w:rsidRPr="00350FB9">
        <w:rPr>
          <w:rStyle w:val="Pogrubienie"/>
        </w:rPr>
        <w:t>Dyrektor Domu Pomocy Społecznej  w Gdańsku ul. Starogardzka 20</w:t>
      </w:r>
      <w:r w:rsidRPr="00350FB9">
        <w:br/>
      </w:r>
      <w:r w:rsidRPr="00350FB9">
        <w:rPr>
          <w:rStyle w:val="Pogrubienie"/>
        </w:rPr>
        <w:t xml:space="preserve">ogłasza nabór na wolne stanowisko pracy </w:t>
      </w:r>
    </w:p>
    <w:p w:rsidR="004D7194" w:rsidRPr="00350FB9" w:rsidRDefault="004D7194" w:rsidP="004D7194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 w:rsidRPr="00350FB9">
        <w:rPr>
          <w:rStyle w:val="Pogrubienie"/>
        </w:rPr>
        <w:t xml:space="preserve">Terapeuty zajęciowego w Domu Pomocy Społecznej Orunia </w:t>
      </w:r>
      <w:r w:rsidRPr="00350FB9">
        <w:rPr>
          <w:rStyle w:val="Pogrubienie"/>
        </w:rPr>
        <w:br/>
        <w:t>w wymiarze 1 etatu (40 godz./tyg.) </w:t>
      </w:r>
    </w:p>
    <w:p w:rsidR="004D7194" w:rsidRPr="00350FB9" w:rsidRDefault="004D7194" w:rsidP="004D7194">
      <w:pPr>
        <w:pStyle w:val="NormalnyWeb"/>
        <w:spacing w:before="0" w:beforeAutospacing="0" w:after="0" w:afterAutospacing="0"/>
        <w:jc w:val="center"/>
      </w:pPr>
      <w:r w:rsidRPr="00350FB9">
        <w:t xml:space="preserve"> Tel. 58/309-49-31 </w:t>
      </w:r>
      <w:hyperlink r:id="rId5" w:history="1">
        <w:r w:rsidRPr="00350FB9">
          <w:rPr>
            <w:rStyle w:val="Hipercze"/>
          </w:rPr>
          <w:t>www.dpsorunia.pl</w:t>
        </w:r>
      </w:hyperlink>
    </w:p>
    <w:p w:rsidR="004D7194" w:rsidRPr="00350FB9" w:rsidRDefault="004D7194" w:rsidP="004D719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7194" w:rsidRPr="00350FB9" w:rsidRDefault="004D7194" w:rsidP="00350FB9">
      <w:pPr>
        <w:pStyle w:val="Akapitzlist"/>
        <w:numPr>
          <w:ilvl w:val="0"/>
          <w:numId w:val="9"/>
        </w:numPr>
        <w:shd w:val="clear" w:color="auto" w:fill="FFFFFF"/>
        <w:spacing w:after="360" w:line="360" w:lineRule="auto"/>
        <w:jc w:val="both"/>
        <w:rPr>
          <w:rFonts w:eastAsia="Times New Roman"/>
          <w:b/>
          <w:bCs/>
          <w:color w:val="141412"/>
          <w:szCs w:val="24"/>
          <w:lang w:eastAsia="pl-PL"/>
        </w:rPr>
      </w:pPr>
      <w:r w:rsidRPr="00350FB9">
        <w:rPr>
          <w:b/>
          <w:szCs w:val="24"/>
        </w:rPr>
        <w:t>Osoba zatrudniona na tym stanowisku będzie odpowiedzialna za:</w:t>
      </w:r>
    </w:p>
    <w:p w:rsidR="004D7194" w:rsidRPr="00350FB9" w:rsidRDefault="004D7194" w:rsidP="00350FB9">
      <w:pPr>
        <w:pStyle w:val="Akapitzlist"/>
        <w:numPr>
          <w:ilvl w:val="0"/>
          <w:numId w:val="6"/>
        </w:numPr>
        <w:spacing w:line="360" w:lineRule="auto"/>
        <w:rPr>
          <w:szCs w:val="24"/>
        </w:rPr>
      </w:pPr>
      <w:r w:rsidRPr="00350FB9">
        <w:rPr>
          <w:szCs w:val="24"/>
        </w:rPr>
        <w:t>prowadzenie zajęć z osobami z niepełnosprawnością intelektualną</w:t>
      </w:r>
      <w:r w:rsidR="00537A44" w:rsidRPr="00350FB9">
        <w:rPr>
          <w:szCs w:val="24"/>
        </w:rPr>
        <w:t>,</w:t>
      </w:r>
    </w:p>
    <w:p w:rsidR="004D7194" w:rsidRPr="00350FB9" w:rsidRDefault="004D7194" w:rsidP="00350FB9">
      <w:pPr>
        <w:pStyle w:val="Akapitzlist"/>
        <w:numPr>
          <w:ilvl w:val="0"/>
          <w:numId w:val="6"/>
        </w:numPr>
        <w:spacing w:line="360" w:lineRule="auto"/>
        <w:rPr>
          <w:szCs w:val="24"/>
        </w:rPr>
      </w:pPr>
      <w:r w:rsidRPr="00350FB9">
        <w:rPr>
          <w:szCs w:val="24"/>
        </w:rPr>
        <w:t>prowadzenie pracowni terapii zajęciowej</w:t>
      </w:r>
      <w:r w:rsidR="00537A44" w:rsidRPr="00350FB9">
        <w:rPr>
          <w:szCs w:val="24"/>
        </w:rPr>
        <w:t>,</w:t>
      </w:r>
    </w:p>
    <w:p w:rsidR="004D7194" w:rsidRPr="00350FB9" w:rsidRDefault="004D7194" w:rsidP="00350FB9">
      <w:pPr>
        <w:pStyle w:val="Akapitzlist"/>
        <w:numPr>
          <w:ilvl w:val="0"/>
          <w:numId w:val="6"/>
        </w:numPr>
        <w:spacing w:line="360" w:lineRule="auto"/>
        <w:rPr>
          <w:szCs w:val="24"/>
        </w:rPr>
      </w:pPr>
      <w:r w:rsidRPr="00350FB9">
        <w:rPr>
          <w:szCs w:val="24"/>
        </w:rPr>
        <w:t>prowadzenie dokumentacji związanej z procesem terapeutycznym</w:t>
      </w:r>
      <w:r w:rsidR="00537A44" w:rsidRPr="00350FB9">
        <w:rPr>
          <w:szCs w:val="24"/>
        </w:rPr>
        <w:t>,</w:t>
      </w:r>
    </w:p>
    <w:p w:rsidR="004D7194" w:rsidRPr="00350FB9" w:rsidRDefault="004D7194" w:rsidP="00350FB9">
      <w:pPr>
        <w:pStyle w:val="Akapitzlist"/>
        <w:numPr>
          <w:ilvl w:val="0"/>
          <w:numId w:val="6"/>
        </w:numPr>
        <w:spacing w:line="360" w:lineRule="auto"/>
        <w:rPr>
          <w:szCs w:val="24"/>
        </w:rPr>
      </w:pPr>
      <w:r w:rsidRPr="00350FB9">
        <w:rPr>
          <w:szCs w:val="24"/>
        </w:rPr>
        <w:t xml:space="preserve">organizowanie świąt, uroczystości okazjonalnych oraz udział w </w:t>
      </w:r>
      <w:proofErr w:type="spellStart"/>
      <w:r w:rsidRPr="00350FB9">
        <w:rPr>
          <w:szCs w:val="24"/>
        </w:rPr>
        <w:t>imprezachintegracyjnych</w:t>
      </w:r>
      <w:proofErr w:type="spellEnd"/>
      <w:r w:rsidRPr="00350FB9">
        <w:rPr>
          <w:szCs w:val="24"/>
        </w:rPr>
        <w:t>, kulturalnych, sportowych i turystycznych,</w:t>
      </w:r>
    </w:p>
    <w:p w:rsidR="004D7194" w:rsidRPr="00350FB9" w:rsidRDefault="004D7194" w:rsidP="00350FB9">
      <w:pPr>
        <w:pStyle w:val="Akapitzlist"/>
        <w:numPr>
          <w:ilvl w:val="0"/>
          <w:numId w:val="6"/>
        </w:numPr>
        <w:spacing w:line="360" w:lineRule="auto"/>
        <w:rPr>
          <w:szCs w:val="24"/>
        </w:rPr>
      </w:pPr>
      <w:r w:rsidRPr="00350FB9">
        <w:rPr>
          <w:szCs w:val="24"/>
        </w:rPr>
        <w:t>dbanie o bezpieczeństwo uczestników zajęć</w:t>
      </w:r>
      <w:r w:rsidR="00537A44" w:rsidRPr="00350FB9">
        <w:rPr>
          <w:szCs w:val="24"/>
        </w:rPr>
        <w:t>,</w:t>
      </w:r>
    </w:p>
    <w:p w:rsidR="004D7194" w:rsidRPr="00350FB9" w:rsidRDefault="004D7194" w:rsidP="00350FB9">
      <w:pPr>
        <w:pStyle w:val="Akapitzlist"/>
        <w:numPr>
          <w:ilvl w:val="0"/>
          <w:numId w:val="6"/>
        </w:numPr>
        <w:spacing w:line="360" w:lineRule="auto"/>
        <w:rPr>
          <w:szCs w:val="24"/>
        </w:rPr>
      </w:pPr>
      <w:r w:rsidRPr="00350FB9">
        <w:rPr>
          <w:szCs w:val="24"/>
        </w:rPr>
        <w:t>udział w przeglądach, konkursach i festiwalach;</w:t>
      </w:r>
    </w:p>
    <w:p w:rsidR="004D7194" w:rsidRPr="00350FB9" w:rsidRDefault="004D7194" w:rsidP="00350FB9">
      <w:pPr>
        <w:pStyle w:val="Akapitzlist"/>
        <w:spacing w:line="360" w:lineRule="auto"/>
        <w:ind w:firstLine="0"/>
        <w:rPr>
          <w:szCs w:val="24"/>
        </w:rPr>
      </w:pPr>
    </w:p>
    <w:p w:rsidR="004D7194" w:rsidRPr="00350FB9" w:rsidRDefault="004D7194" w:rsidP="004D7194">
      <w:pPr>
        <w:pStyle w:val="Akapitzlist"/>
        <w:numPr>
          <w:ilvl w:val="0"/>
          <w:numId w:val="9"/>
        </w:numPr>
        <w:rPr>
          <w:szCs w:val="24"/>
        </w:rPr>
      </w:pPr>
      <w:r w:rsidRPr="00350FB9">
        <w:rPr>
          <w:b/>
          <w:color w:val="141412"/>
          <w:shd w:val="clear" w:color="auto" w:fill="FFFFFF"/>
        </w:rPr>
        <w:t>W</w:t>
      </w:r>
      <w:r w:rsidRPr="00350FB9">
        <w:rPr>
          <w:b/>
          <w:color w:val="333333"/>
          <w:shd w:val="clear" w:color="auto" w:fill="FFFFFF"/>
        </w:rPr>
        <w:t>ymagania niezbędne</w:t>
      </w:r>
      <w:r w:rsidR="00350FB9">
        <w:rPr>
          <w:b/>
          <w:color w:val="333333"/>
          <w:shd w:val="clear" w:color="auto" w:fill="FFFFFF"/>
        </w:rPr>
        <w:br/>
      </w:r>
    </w:p>
    <w:p w:rsidR="004D7194" w:rsidRPr="004D7194" w:rsidRDefault="004D7194" w:rsidP="00350FB9">
      <w:pPr>
        <w:pStyle w:val="Akapitzlist"/>
        <w:numPr>
          <w:ilvl w:val="0"/>
          <w:numId w:val="10"/>
        </w:numPr>
        <w:spacing w:line="360" w:lineRule="auto"/>
        <w:ind w:left="714" w:hanging="357"/>
        <w:rPr>
          <w:rFonts w:cstheme="minorHAnsi"/>
          <w:szCs w:val="24"/>
        </w:rPr>
      </w:pPr>
      <w:r w:rsidRPr="00350FB9">
        <w:rPr>
          <w:szCs w:val="24"/>
        </w:rPr>
        <w:t>kwalifikacje zawodowe pozwalające na wykonywanie zawodu terapeuty</w:t>
      </w:r>
      <w:r w:rsidRPr="004D7194">
        <w:rPr>
          <w:rFonts w:cstheme="minorHAnsi"/>
          <w:szCs w:val="24"/>
        </w:rPr>
        <w:t xml:space="preserve"> zajęciowego (wykształcenie średnie medyczne w zawodzie terapeuta zajęciowy lub ukończenie studiów wyższych na kierunku lub w specjalności terapia zajęciowa, obejmujących co najmniej 3000 godzin kształcenia, w tym 2000 godzin w grupie treści podstawowych i kierunkowych obejmujących wiedzę z zakresu teorii i technik terapeutycznych i uzyskała tytuł licencjata lub ukończenie szkoły policealnej publicznej lub niepublicznej o uprawnieniach szkoły publicznej i uzyskanie tytułu zawodowego terapeuty zajęciowego lub dyplomu potwierdzającego kwalifikacje zawodowe w zakresie terapeuty zajęciowego bądź uzyskanie dyplomu instruktora terapii zajęciowej)</w:t>
      </w:r>
    </w:p>
    <w:p w:rsidR="004D7194" w:rsidRDefault="004D7194" w:rsidP="00350FB9">
      <w:pPr>
        <w:pStyle w:val="Akapitzlist"/>
        <w:numPr>
          <w:ilvl w:val="0"/>
          <w:numId w:val="10"/>
        </w:numPr>
        <w:spacing w:line="360" w:lineRule="auto"/>
        <w:ind w:left="714" w:hanging="357"/>
        <w:rPr>
          <w:rFonts w:cstheme="minorHAnsi"/>
          <w:szCs w:val="24"/>
        </w:rPr>
      </w:pPr>
      <w:r w:rsidRPr="004D7194">
        <w:rPr>
          <w:rFonts w:cstheme="minorHAnsi"/>
          <w:szCs w:val="24"/>
        </w:rPr>
        <w:t>zmysł artystyczny, umiejętności plastyczne, kreatywność;</w:t>
      </w:r>
    </w:p>
    <w:p w:rsidR="004D7194" w:rsidRDefault="004D7194" w:rsidP="00350FB9">
      <w:pPr>
        <w:pStyle w:val="Akapitzlist"/>
        <w:numPr>
          <w:ilvl w:val="0"/>
          <w:numId w:val="10"/>
        </w:numPr>
        <w:spacing w:line="360" w:lineRule="auto"/>
        <w:ind w:left="714" w:hanging="357"/>
        <w:rPr>
          <w:rFonts w:cstheme="minorHAnsi"/>
          <w:szCs w:val="24"/>
        </w:rPr>
      </w:pPr>
      <w:r w:rsidRPr="004D7194">
        <w:rPr>
          <w:rFonts w:cstheme="minorHAnsi"/>
          <w:szCs w:val="24"/>
        </w:rPr>
        <w:t>umiejętność pracy w zespole, komunikatywność</w:t>
      </w:r>
      <w:r>
        <w:rPr>
          <w:rFonts w:cstheme="minorHAnsi"/>
          <w:szCs w:val="24"/>
        </w:rPr>
        <w:t>;</w:t>
      </w:r>
    </w:p>
    <w:p w:rsidR="004D7194" w:rsidRDefault="004D7194" w:rsidP="00350FB9">
      <w:pPr>
        <w:pStyle w:val="Akapitzlist"/>
        <w:numPr>
          <w:ilvl w:val="0"/>
          <w:numId w:val="10"/>
        </w:numPr>
        <w:spacing w:line="360" w:lineRule="auto"/>
        <w:ind w:left="714" w:hanging="357"/>
        <w:rPr>
          <w:rFonts w:cstheme="minorHAnsi"/>
          <w:szCs w:val="24"/>
        </w:rPr>
      </w:pPr>
      <w:r w:rsidRPr="004D7194">
        <w:rPr>
          <w:rFonts w:cstheme="minorHAnsi"/>
          <w:szCs w:val="24"/>
        </w:rPr>
        <w:t>predyspozycje do pracy z osobami z niepełnosprawnością intelektualną,</w:t>
      </w:r>
    </w:p>
    <w:p w:rsidR="004D7194" w:rsidRPr="004D7194" w:rsidRDefault="004D7194" w:rsidP="00350FB9">
      <w:pPr>
        <w:pStyle w:val="Akapitzlist"/>
        <w:numPr>
          <w:ilvl w:val="0"/>
          <w:numId w:val="10"/>
        </w:numPr>
        <w:spacing w:line="360" w:lineRule="auto"/>
        <w:ind w:left="714" w:hanging="357"/>
        <w:rPr>
          <w:rFonts w:cstheme="minorHAnsi"/>
          <w:szCs w:val="24"/>
        </w:rPr>
      </w:pPr>
      <w:r w:rsidRPr="004D7194">
        <w:rPr>
          <w:rFonts w:cstheme="minorHAnsi"/>
          <w:color w:val="333333"/>
          <w:szCs w:val="24"/>
          <w:shd w:val="clear" w:color="auto" w:fill="FFFFFF"/>
        </w:rPr>
        <w:t xml:space="preserve">dobra organizacja pracy i samodzielność, </w:t>
      </w:r>
    </w:p>
    <w:p w:rsidR="004D7194" w:rsidRPr="00537A44" w:rsidRDefault="004D7194" w:rsidP="00350FB9">
      <w:pPr>
        <w:pStyle w:val="Akapitzlist"/>
        <w:numPr>
          <w:ilvl w:val="0"/>
          <w:numId w:val="10"/>
        </w:numPr>
        <w:spacing w:line="360" w:lineRule="auto"/>
        <w:ind w:left="714" w:hanging="357"/>
        <w:rPr>
          <w:rFonts w:cstheme="minorHAnsi"/>
          <w:szCs w:val="24"/>
        </w:rPr>
      </w:pPr>
      <w:r w:rsidRPr="004D7194">
        <w:rPr>
          <w:rFonts w:cstheme="minorHAnsi"/>
          <w:color w:val="333333"/>
          <w:szCs w:val="24"/>
          <w:shd w:val="clear" w:color="auto" w:fill="FFFFFF"/>
        </w:rPr>
        <w:t>radzenie sobie w sytuacjach stresowych</w:t>
      </w:r>
    </w:p>
    <w:p w:rsidR="00537A44" w:rsidRPr="004D7194" w:rsidRDefault="00537A44" w:rsidP="00537A44">
      <w:pPr>
        <w:pStyle w:val="Akapitzlist"/>
        <w:ind w:firstLine="0"/>
        <w:rPr>
          <w:rFonts w:cstheme="minorHAnsi"/>
          <w:szCs w:val="24"/>
        </w:rPr>
      </w:pPr>
    </w:p>
    <w:p w:rsidR="004D7194" w:rsidRPr="004D7194" w:rsidRDefault="004D7194" w:rsidP="004D7194">
      <w:pPr>
        <w:pStyle w:val="Akapitzlist"/>
        <w:numPr>
          <w:ilvl w:val="0"/>
          <w:numId w:val="9"/>
        </w:numPr>
        <w:rPr>
          <w:rFonts w:cstheme="minorHAnsi"/>
          <w:szCs w:val="24"/>
        </w:rPr>
      </w:pPr>
      <w:r w:rsidRPr="004D7194">
        <w:rPr>
          <w:rFonts w:cstheme="minorHAnsi"/>
          <w:b/>
          <w:bCs/>
          <w:szCs w:val="24"/>
        </w:rPr>
        <w:t>Wymagania dodatkowe</w:t>
      </w:r>
      <w:r w:rsidR="00350FB9">
        <w:rPr>
          <w:rFonts w:cstheme="minorHAnsi"/>
          <w:b/>
          <w:bCs/>
          <w:szCs w:val="24"/>
        </w:rPr>
        <w:br/>
      </w:r>
    </w:p>
    <w:p w:rsidR="00537A44" w:rsidRDefault="004D7194" w:rsidP="00350FB9">
      <w:pPr>
        <w:pStyle w:val="Akapitzlist"/>
        <w:numPr>
          <w:ilvl w:val="0"/>
          <w:numId w:val="11"/>
        </w:numPr>
        <w:spacing w:line="360" w:lineRule="auto"/>
        <w:ind w:hanging="357"/>
        <w:rPr>
          <w:rFonts w:cstheme="minorHAnsi"/>
          <w:szCs w:val="24"/>
        </w:rPr>
      </w:pPr>
      <w:r w:rsidRPr="004D7194">
        <w:rPr>
          <w:rFonts w:cstheme="minorHAnsi"/>
          <w:szCs w:val="24"/>
        </w:rPr>
        <w:t>dodatkowym atutem będzie doświadczenie zawodowe</w:t>
      </w:r>
    </w:p>
    <w:p w:rsidR="00537A44" w:rsidRDefault="00537A44" w:rsidP="00350FB9">
      <w:pPr>
        <w:pStyle w:val="Akapitzlist"/>
        <w:numPr>
          <w:ilvl w:val="0"/>
          <w:numId w:val="11"/>
        </w:numPr>
        <w:spacing w:line="360" w:lineRule="auto"/>
        <w:ind w:hanging="357"/>
        <w:rPr>
          <w:rFonts w:cstheme="minorHAnsi"/>
          <w:szCs w:val="24"/>
        </w:rPr>
      </w:pPr>
      <w:r>
        <w:rPr>
          <w:rFonts w:cstheme="minorHAnsi"/>
          <w:szCs w:val="24"/>
        </w:rPr>
        <w:lastRenderedPageBreak/>
        <w:t>znajomość metod pracy z osobami z niepełnosprawnością sprzężoną,</w:t>
      </w:r>
    </w:p>
    <w:p w:rsidR="00537A44" w:rsidRDefault="00537A44" w:rsidP="00350FB9">
      <w:pPr>
        <w:pStyle w:val="Akapitzlist"/>
        <w:numPr>
          <w:ilvl w:val="0"/>
          <w:numId w:val="11"/>
        </w:numPr>
        <w:spacing w:line="360" w:lineRule="auto"/>
        <w:ind w:hanging="357"/>
        <w:rPr>
          <w:rFonts w:cstheme="minorHAnsi"/>
          <w:szCs w:val="24"/>
        </w:rPr>
      </w:pPr>
      <w:r>
        <w:rPr>
          <w:rFonts w:cstheme="minorHAnsi"/>
          <w:szCs w:val="24"/>
        </w:rPr>
        <w:t>znajomość metod komunikacji alternatywnej,</w:t>
      </w:r>
    </w:p>
    <w:p w:rsidR="00537A44" w:rsidRDefault="004D7194" w:rsidP="00350FB9">
      <w:pPr>
        <w:pStyle w:val="Akapitzlist"/>
        <w:numPr>
          <w:ilvl w:val="0"/>
          <w:numId w:val="11"/>
        </w:numPr>
        <w:spacing w:line="360" w:lineRule="auto"/>
        <w:ind w:hanging="357"/>
        <w:rPr>
          <w:rFonts w:cstheme="minorHAnsi"/>
          <w:szCs w:val="24"/>
        </w:rPr>
      </w:pPr>
      <w:r w:rsidRPr="00537A44">
        <w:rPr>
          <w:rFonts w:cstheme="minorHAnsi"/>
          <w:szCs w:val="24"/>
        </w:rPr>
        <w:t>znajomość obsługi urządzeń biurowych i  pakietów biurowych MS Office;</w:t>
      </w:r>
    </w:p>
    <w:p w:rsidR="00010BF4" w:rsidRDefault="004D7194" w:rsidP="00350FB9">
      <w:pPr>
        <w:pStyle w:val="Akapitzlist"/>
        <w:numPr>
          <w:ilvl w:val="0"/>
          <w:numId w:val="11"/>
        </w:numPr>
        <w:spacing w:line="360" w:lineRule="auto"/>
        <w:ind w:hanging="357"/>
        <w:rPr>
          <w:rFonts w:cstheme="minorHAnsi"/>
          <w:szCs w:val="24"/>
        </w:rPr>
      </w:pPr>
      <w:r w:rsidRPr="00537A44">
        <w:rPr>
          <w:rFonts w:cstheme="minorHAnsi"/>
          <w:szCs w:val="24"/>
        </w:rPr>
        <w:t>dyspozycyjność</w:t>
      </w:r>
      <w:r w:rsidR="00537A44">
        <w:rPr>
          <w:rFonts w:cstheme="minorHAnsi"/>
          <w:szCs w:val="24"/>
        </w:rPr>
        <w:t>,</w:t>
      </w:r>
      <w:r w:rsidR="00350FB9">
        <w:rPr>
          <w:rFonts w:cstheme="minorHAnsi"/>
          <w:szCs w:val="24"/>
        </w:rPr>
        <w:br/>
      </w:r>
    </w:p>
    <w:p w:rsidR="004D7194" w:rsidRPr="00010BF4" w:rsidRDefault="004D7194" w:rsidP="00350FB9">
      <w:pPr>
        <w:pStyle w:val="Akapitzlist"/>
        <w:numPr>
          <w:ilvl w:val="0"/>
          <w:numId w:val="9"/>
        </w:numPr>
        <w:spacing w:line="360" w:lineRule="auto"/>
        <w:ind w:hanging="357"/>
        <w:rPr>
          <w:rFonts w:cstheme="minorHAnsi"/>
          <w:szCs w:val="24"/>
        </w:rPr>
      </w:pPr>
      <w:r w:rsidRPr="00010BF4">
        <w:rPr>
          <w:rFonts w:cstheme="minorHAnsi"/>
          <w:b/>
          <w:color w:val="333333"/>
          <w:szCs w:val="24"/>
          <w:shd w:val="clear" w:color="auto" w:fill="FFFFFF"/>
        </w:rPr>
        <w:t>Oferujemy:</w:t>
      </w:r>
    </w:p>
    <w:p w:rsidR="00537A44" w:rsidRPr="00350FB9" w:rsidRDefault="004D7194" w:rsidP="00350FB9">
      <w:pPr>
        <w:pStyle w:val="Akapitzlist"/>
        <w:numPr>
          <w:ilvl w:val="0"/>
          <w:numId w:val="12"/>
        </w:numPr>
        <w:shd w:val="clear" w:color="auto" w:fill="FFFFFF"/>
        <w:spacing w:after="360" w:line="360" w:lineRule="auto"/>
        <w:ind w:hanging="357"/>
        <w:jc w:val="both"/>
        <w:rPr>
          <w:color w:val="333333"/>
          <w:szCs w:val="24"/>
          <w:shd w:val="clear" w:color="auto" w:fill="FFFFFF"/>
        </w:rPr>
      </w:pPr>
      <w:r w:rsidRPr="00537A44">
        <w:rPr>
          <w:rFonts w:eastAsia="Times New Roman" w:cstheme="minorHAnsi"/>
          <w:szCs w:val="24"/>
          <w:lang w:eastAsia="pl-PL"/>
        </w:rPr>
        <w:t xml:space="preserve">stabilne zatrudnienie w oparciu o umowę o pracę w pełnym wymiarze czasu </w:t>
      </w:r>
      <w:r w:rsidRPr="00350FB9">
        <w:rPr>
          <w:rFonts w:eastAsia="Times New Roman"/>
          <w:szCs w:val="24"/>
          <w:lang w:eastAsia="pl-PL"/>
        </w:rPr>
        <w:t>pracy,</w:t>
      </w:r>
    </w:p>
    <w:p w:rsidR="00537A44" w:rsidRPr="00350FB9" w:rsidRDefault="004D7194" w:rsidP="00350FB9">
      <w:pPr>
        <w:pStyle w:val="Akapitzlist"/>
        <w:numPr>
          <w:ilvl w:val="0"/>
          <w:numId w:val="12"/>
        </w:numPr>
        <w:shd w:val="clear" w:color="auto" w:fill="FFFFFF"/>
        <w:spacing w:after="360" w:line="360" w:lineRule="auto"/>
        <w:ind w:hanging="357"/>
        <w:jc w:val="both"/>
        <w:rPr>
          <w:color w:val="333333"/>
          <w:szCs w:val="24"/>
          <w:shd w:val="clear" w:color="auto" w:fill="FFFFFF"/>
        </w:rPr>
      </w:pPr>
      <w:r w:rsidRPr="00350FB9">
        <w:rPr>
          <w:rFonts w:eastAsia="Times New Roman"/>
          <w:szCs w:val="24"/>
          <w:lang w:eastAsia="pl-PL"/>
        </w:rPr>
        <w:t xml:space="preserve">praca w systemie 1 zmianowym, </w:t>
      </w:r>
    </w:p>
    <w:p w:rsidR="00537A44" w:rsidRPr="00350FB9" w:rsidRDefault="004D7194" w:rsidP="00350FB9">
      <w:pPr>
        <w:pStyle w:val="Akapitzlist"/>
        <w:numPr>
          <w:ilvl w:val="0"/>
          <w:numId w:val="12"/>
        </w:numPr>
        <w:shd w:val="clear" w:color="auto" w:fill="FFFFFF"/>
        <w:spacing w:after="360" w:line="360" w:lineRule="auto"/>
        <w:ind w:hanging="357"/>
        <w:jc w:val="both"/>
        <w:rPr>
          <w:color w:val="333333"/>
          <w:szCs w:val="24"/>
          <w:shd w:val="clear" w:color="auto" w:fill="FFFFFF"/>
        </w:rPr>
      </w:pPr>
      <w:r w:rsidRPr="00350FB9">
        <w:rPr>
          <w:rFonts w:eastAsia="Times New Roman"/>
          <w:szCs w:val="24"/>
          <w:lang w:eastAsia="pl-PL"/>
        </w:rPr>
        <w:t>terminowe wynagrodzenie,</w:t>
      </w:r>
    </w:p>
    <w:p w:rsidR="004D7194" w:rsidRPr="00350FB9" w:rsidRDefault="004D7194" w:rsidP="00350FB9">
      <w:pPr>
        <w:pStyle w:val="Akapitzlist"/>
        <w:numPr>
          <w:ilvl w:val="0"/>
          <w:numId w:val="12"/>
        </w:numPr>
        <w:shd w:val="clear" w:color="auto" w:fill="FFFFFF"/>
        <w:spacing w:after="360" w:line="360" w:lineRule="auto"/>
        <w:ind w:hanging="357"/>
        <w:jc w:val="both"/>
        <w:rPr>
          <w:color w:val="333333"/>
          <w:szCs w:val="24"/>
          <w:shd w:val="clear" w:color="auto" w:fill="FFFFFF"/>
        </w:rPr>
      </w:pPr>
      <w:r w:rsidRPr="00350FB9">
        <w:rPr>
          <w:rFonts w:eastAsia="Times New Roman"/>
          <w:bCs/>
          <w:szCs w:val="24"/>
          <w:lang w:eastAsia="pl-PL"/>
        </w:rPr>
        <w:t>w ramach umowy o pracę benefity</w:t>
      </w:r>
      <w:r w:rsidRPr="00350FB9">
        <w:rPr>
          <w:rFonts w:eastAsia="Times New Roman"/>
          <w:szCs w:val="24"/>
          <w:lang w:eastAsia="pl-PL"/>
        </w:rPr>
        <w:t>: dodatek za wysługę lat, Fundusz Świadczeń Socjalnych, 13- pensję, nagrody jubileuszowe, kasa zapomogowo-pożyczkowa</w:t>
      </w:r>
    </w:p>
    <w:p w:rsidR="00537A44" w:rsidRPr="00350FB9" w:rsidRDefault="00537A44" w:rsidP="00350FB9">
      <w:pPr>
        <w:pStyle w:val="Akapitzlist"/>
        <w:numPr>
          <w:ilvl w:val="0"/>
          <w:numId w:val="12"/>
        </w:numPr>
        <w:shd w:val="clear" w:color="auto" w:fill="FFFFFF"/>
        <w:spacing w:after="360" w:line="360" w:lineRule="auto"/>
        <w:ind w:hanging="357"/>
        <w:jc w:val="both"/>
        <w:rPr>
          <w:color w:val="333333"/>
          <w:szCs w:val="24"/>
          <w:shd w:val="clear" w:color="auto" w:fill="FFFFFF"/>
        </w:rPr>
      </w:pPr>
      <w:r w:rsidRPr="00350FB9">
        <w:rPr>
          <w:rFonts w:eastAsia="Times New Roman"/>
          <w:szCs w:val="24"/>
          <w:lang w:eastAsia="pl-PL"/>
        </w:rPr>
        <w:t>możliwość podnoszenia kompetencji zawodowych poprzez udział w szkoleniach</w:t>
      </w:r>
    </w:p>
    <w:p w:rsidR="004D7194" w:rsidRPr="00350FB9" w:rsidRDefault="004D7194" w:rsidP="00350FB9">
      <w:pPr>
        <w:shd w:val="clear" w:color="auto" w:fill="FFFFFF"/>
        <w:spacing w:after="360"/>
        <w:ind w:left="720" w:hanging="43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50FB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5.</w:t>
      </w:r>
      <w:r w:rsidRPr="00350FB9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pl-PL"/>
        </w:rPr>
        <w:t>Wymagane dokumenty i oświadczenia:</w:t>
      </w:r>
    </w:p>
    <w:p w:rsidR="004D7194" w:rsidRPr="00350FB9" w:rsidRDefault="004D7194" w:rsidP="00350FB9">
      <w:pPr>
        <w:pStyle w:val="NormalnyWeb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360" w:lineRule="auto"/>
        <w:ind w:hanging="502"/>
        <w:jc w:val="both"/>
      </w:pPr>
      <w:r w:rsidRPr="00350FB9">
        <w:t>aktualne CV,</w:t>
      </w:r>
    </w:p>
    <w:p w:rsidR="004D7194" w:rsidRDefault="004D7194" w:rsidP="00350FB9">
      <w:pPr>
        <w:pStyle w:val="NormalnyWeb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360" w:lineRule="auto"/>
        <w:ind w:left="709" w:firstLine="0"/>
        <w:jc w:val="both"/>
      </w:pPr>
      <w:r w:rsidRPr="00350FB9">
        <w:t>list motywacyjny,</w:t>
      </w:r>
    </w:p>
    <w:p w:rsidR="00350FB9" w:rsidRPr="00350FB9" w:rsidRDefault="00350FB9" w:rsidP="00350FB9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993" w:hanging="284"/>
        <w:jc w:val="both"/>
      </w:pPr>
      <w:r w:rsidRPr="00350FB9">
        <w:t>kwestionariusz osobowy dla osoby ubiegając</w:t>
      </w:r>
      <w:r>
        <w:t xml:space="preserve">ej się o zatrudnienie (druk do </w:t>
      </w:r>
      <w:r w:rsidRPr="00350FB9">
        <w:t xml:space="preserve">pobrania ze strony </w:t>
      </w:r>
      <w:hyperlink r:id="rId6" w:history="1">
        <w:r w:rsidRPr="00350FB9">
          <w:rPr>
            <w:rStyle w:val="Hipercze"/>
          </w:rPr>
          <w:t>http://dpsorunia.pl/praca/</w:t>
        </w:r>
      </w:hyperlink>
      <w:r w:rsidRPr="00350FB9">
        <w:t>)</w:t>
      </w:r>
    </w:p>
    <w:p w:rsidR="004D7194" w:rsidRPr="00350FB9" w:rsidRDefault="004D7194" w:rsidP="00350FB9">
      <w:pPr>
        <w:pStyle w:val="NormalnyWeb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360" w:lineRule="auto"/>
        <w:ind w:left="709" w:firstLine="0"/>
        <w:jc w:val="both"/>
      </w:pPr>
      <w:r w:rsidRPr="00350FB9">
        <w:t>kserokopie dokumentów poświadczających kwalifikacje zawodowe,</w:t>
      </w:r>
    </w:p>
    <w:p w:rsidR="004D7194" w:rsidRPr="00350FB9" w:rsidRDefault="004D7194" w:rsidP="00350FB9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993" w:hanging="284"/>
        <w:jc w:val="both"/>
      </w:pPr>
      <w:r w:rsidRPr="00350FB9">
        <w:t xml:space="preserve">podpisanie oświadczenia do celów rekrutacji w Domu Pomocy Społecznej „WYRAŻENIE ZGODY PRZY REKRUTACJI”, które dostępne jest na stronie internetowej </w:t>
      </w:r>
      <w:hyperlink r:id="rId7" w:history="1">
        <w:r w:rsidRPr="00350FB9">
          <w:rPr>
            <w:rStyle w:val="Hipercze"/>
          </w:rPr>
          <w:t>http://dpsorunia.pl/praca/</w:t>
        </w:r>
      </w:hyperlink>
    </w:p>
    <w:p w:rsidR="004D7194" w:rsidRDefault="004D7194" w:rsidP="00350FB9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993" w:hanging="284"/>
        <w:jc w:val="both"/>
      </w:pPr>
      <w:r w:rsidRPr="00350FB9">
        <w:t xml:space="preserve">oświadczenie (druk do pobrania ze strony </w:t>
      </w:r>
      <w:hyperlink r:id="rId8" w:history="1">
        <w:r w:rsidRPr="00350FB9">
          <w:rPr>
            <w:rStyle w:val="Hipercze"/>
          </w:rPr>
          <w:t>http://dpsorunia.pl/praca/</w:t>
        </w:r>
      </w:hyperlink>
      <w:r w:rsidRPr="00350FB9">
        <w:t>)</w:t>
      </w:r>
    </w:p>
    <w:p w:rsidR="00350FB9" w:rsidRPr="00350FB9" w:rsidRDefault="00350FB9" w:rsidP="00350FB9">
      <w:pPr>
        <w:pStyle w:val="NormalnyWeb"/>
        <w:spacing w:before="0" w:beforeAutospacing="0" w:after="0" w:afterAutospacing="0" w:line="360" w:lineRule="auto"/>
        <w:jc w:val="both"/>
      </w:pPr>
    </w:p>
    <w:p w:rsidR="004D7194" w:rsidRPr="00350FB9" w:rsidRDefault="004D7194" w:rsidP="00350FB9">
      <w:pPr>
        <w:pStyle w:val="NormalnyWeb"/>
        <w:tabs>
          <w:tab w:val="left" w:pos="993"/>
        </w:tabs>
        <w:spacing w:before="0" w:beforeAutospacing="0" w:after="0" w:afterAutospacing="0" w:line="360" w:lineRule="auto"/>
        <w:ind w:left="284"/>
        <w:jc w:val="both"/>
      </w:pPr>
      <w:r w:rsidRPr="00350FB9">
        <w:t>Oświadczenia należy opatrzyć własnoręcznym podpisem</w:t>
      </w:r>
      <w:r w:rsidR="00537A44" w:rsidRPr="00350FB9">
        <w:t>.</w:t>
      </w:r>
    </w:p>
    <w:p w:rsidR="004D7194" w:rsidRPr="00350FB9" w:rsidRDefault="004D7194" w:rsidP="00350FB9">
      <w:pPr>
        <w:shd w:val="clear" w:color="auto" w:fill="FFFFFF"/>
        <w:spacing w:after="360" w:line="360" w:lineRule="auto"/>
        <w:ind w:left="35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50FB9">
        <w:rPr>
          <w:rFonts w:ascii="Times New Roman" w:hAnsi="Times New Roman" w:cs="Times New Roman"/>
          <w:sz w:val="24"/>
          <w:szCs w:val="24"/>
        </w:rPr>
        <w:t xml:space="preserve">Zgodnie z wymogami Rozporządzenia Parlamentu Europejskiego i Rady (UE) 2016/679 </w:t>
      </w:r>
      <w:r w:rsidR="00350FB9">
        <w:rPr>
          <w:rFonts w:ascii="Times New Roman" w:hAnsi="Times New Roman" w:cs="Times New Roman"/>
          <w:sz w:val="24"/>
          <w:szCs w:val="24"/>
        </w:rPr>
        <w:br/>
      </w:r>
      <w:r w:rsidRPr="00350FB9">
        <w:rPr>
          <w:rFonts w:ascii="Times New Roman" w:hAnsi="Times New Roman" w:cs="Times New Roman"/>
          <w:sz w:val="24"/>
          <w:szCs w:val="24"/>
        </w:rPr>
        <w:t xml:space="preserve">z dnia 27 kwietnia 2016 r. w sprawie ochrony osób fizycznych </w:t>
      </w:r>
      <w:r w:rsidRPr="00350FB9">
        <w:rPr>
          <w:rFonts w:ascii="Times New Roman" w:hAnsi="Times New Roman" w:cs="Times New Roman"/>
          <w:sz w:val="24"/>
          <w:szCs w:val="24"/>
        </w:rPr>
        <w:br/>
        <w:t xml:space="preserve">w związku z przetwarzaniem danych osobowych i w sprawie swobodnego przepływu takich danych oraz uchylenia dyrektywy95/46/WE (ogólne rozporządzenie o ochronie danych) („RODO”), informacja o zasadach przetwarzania Państwa danych osobowych oraz o przysługujących Państwu prawach </w:t>
      </w:r>
      <w:proofErr w:type="spellStart"/>
      <w:r w:rsidRPr="00350FB9">
        <w:rPr>
          <w:rFonts w:ascii="Times New Roman" w:hAnsi="Times New Roman" w:cs="Times New Roman"/>
          <w:sz w:val="24"/>
          <w:szCs w:val="24"/>
        </w:rPr>
        <w:t>znajdujesię</w:t>
      </w:r>
      <w:proofErr w:type="spellEnd"/>
      <w:r w:rsidRPr="00350FB9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hyperlink r:id="rId9" w:history="1">
        <w:r w:rsidRPr="00350FB9">
          <w:rPr>
            <w:rStyle w:val="Hipercze"/>
            <w:rFonts w:ascii="Times New Roman" w:hAnsi="Times New Roman" w:cs="Times New Roman"/>
            <w:sz w:val="24"/>
            <w:szCs w:val="24"/>
          </w:rPr>
          <w:t>http://dpsorunia.pl/praca/</w:t>
        </w:r>
      </w:hyperlink>
    </w:p>
    <w:p w:rsidR="004D7194" w:rsidRPr="00671A0D" w:rsidRDefault="004D7194" w:rsidP="00671A0D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pl-PL"/>
        </w:rPr>
      </w:pPr>
      <w:r w:rsidRPr="00350FB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 xml:space="preserve">6. </w:t>
      </w:r>
      <w:r w:rsidRPr="00350FB9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pl-PL"/>
        </w:rPr>
        <w:t>Miejsce i termin złożenia dokumentów:</w:t>
      </w:r>
      <w:r w:rsidR="00671A0D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pl-PL"/>
        </w:rPr>
        <w:br/>
      </w:r>
      <w:r w:rsidRPr="00350FB9">
        <w:rPr>
          <w:rFonts w:ascii="Times New Roman" w:hAnsi="Times New Roman" w:cs="Times New Roman"/>
          <w:sz w:val="24"/>
          <w:szCs w:val="24"/>
        </w:rPr>
        <w:t xml:space="preserve">Dokumenty należy składać w </w:t>
      </w:r>
      <w:r w:rsidRPr="00671A0D">
        <w:rPr>
          <w:rFonts w:ascii="Times New Roman" w:hAnsi="Times New Roman" w:cs="Times New Roman"/>
          <w:b/>
          <w:sz w:val="24"/>
          <w:szCs w:val="24"/>
        </w:rPr>
        <w:t>Domu Pomocy Społecznej „</w:t>
      </w:r>
      <w:proofErr w:type="spellStart"/>
      <w:r w:rsidRPr="00671A0D">
        <w:rPr>
          <w:rFonts w:ascii="Times New Roman" w:hAnsi="Times New Roman" w:cs="Times New Roman"/>
          <w:b/>
          <w:sz w:val="24"/>
          <w:szCs w:val="24"/>
        </w:rPr>
        <w:t>Orunia”ul</w:t>
      </w:r>
      <w:proofErr w:type="spellEnd"/>
      <w:r w:rsidRPr="00671A0D">
        <w:rPr>
          <w:rFonts w:ascii="Times New Roman" w:hAnsi="Times New Roman" w:cs="Times New Roman"/>
          <w:b/>
          <w:sz w:val="24"/>
          <w:szCs w:val="24"/>
        </w:rPr>
        <w:t xml:space="preserve">. Starogardzka 20, </w:t>
      </w:r>
      <w:r w:rsidR="00671A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A0D">
        <w:rPr>
          <w:rFonts w:ascii="Times New Roman" w:hAnsi="Times New Roman" w:cs="Times New Roman"/>
          <w:b/>
          <w:sz w:val="24"/>
          <w:szCs w:val="24"/>
        </w:rPr>
        <w:t xml:space="preserve">80-058 Gdańsk </w:t>
      </w:r>
      <w:r w:rsidRPr="00350FB9">
        <w:rPr>
          <w:rFonts w:ascii="Times New Roman" w:hAnsi="Times New Roman" w:cs="Times New Roman"/>
          <w:sz w:val="24"/>
          <w:szCs w:val="24"/>
        </w:rPr>
        <w:t xml:space="preserve">w zamkniętych kopertach lub na adres </w:t>
      </w:r>
      <w:r w:rsidRPr="00350FB9">
        <w:rPr>
          <w:rFonts w:ascii="Times New Roman" w:hAnsi="Times New Roman" w:cs="Times New Roman"/>
          <w:b/>
          <w:sz w:val="24"/>
          <w:szCs w:val="24"/>
        </w:rPr>
        <w:t>sekretariat@dpsorunia.pl</w:t>
      </w:r>
      <w:r w:rsidRPr="00350FB9">
        <w:rPr>
          <w:rFonts w:ascii="Times New Roman" w:hAnsi="Times New Roman" w:cs="Times New Roman"/>
          <w:sz w:val="24"/>
          <w:szCs w:val="24"/>
        </w:rPr>
        <w:t xml:space="preserve">  </w:t>
      </w:r>
      <w:r w:rsidR="00931049">
        <w:rPr>
          <w:rFonts w:ascii="Times New Roman" w:hAnsi="Times New Roman" w:cs="Times New Roman"/>
          <w:sz w:val="24"/>
          <w:szCs w:val="24"/>
        </w:rPr>
        <w:br/>
      </w:r>
      <w:r w:rsidRPr="00350FB9">
        <w:rPr>
          <w:rFonts w:ascii="Times New Roman" w:hAnsi="Times New Roman" w:cs="Times New Roman"/>
          <w:sz w:val="24"/>
          <w:szCs w:val="24"/>
        </w:rPr>
        <w:t>lub przesyłać listownie na adres:</w:t>
      </w:r>
      <w:r w:rsidR="00671A0D">
        <w:rPr>
          <w:rFonts w:ascii="Times New Roman" w:hAnsi="Times New Roman" w:cs="Times New Roman"/>
          <w:sz w:val="24"/>
          <w:szCs w:val="24"/>
        </w:rPr>
        <w:t xml:space="preserve"> </w:t>
      </w:r>
      <w:r w:rsidRPr="00350FB9">
        <w:rPr>
          <w:rFonts w:ascii="Times New Roman" w:hAnsi="Times New Roman" w:cs="Times New Roman"/>
          <w:b/>
          <w:sz w:val="24"/>
          <w:szCs w:val="24"/>
        </w:rPr>
        <w:t xml:space="preserve">Dom Pomocy Społecznej </w:t>
      </w:r>
      <w:proofErr w:type="spellStart"/>
      <w:r w:rsidRPr="00350FB9">
        <w:rPr>
          <w:rFonts w:ascii="Times New Roman" w:hAnsi="Times New Roman" w:cs="Times New Roman"/>
          <w:b/>
          <w:sz w:val="24"/>
          <w:szCs w:val="24"/>
        </w:rPr>
        <w:t>Oruniaul</w:t>
      </w:r>
      <w:proofErr w:type="spellEnd"/>
      <w:r w:rsidRPr="00350FB9">
        <w:rPr>
          <w:rFonts w:ascii="Times New Roman" w:hAnsi="Times New Roman" w:cs="Times New Roman"/>
          <w:b/>
          <w:sz w:val="24"/>
          <w:szCs w:val="24"/>
        </w:rPr>
        <w:t>. Starogardzka 20</w:t>
      </w:r>
      <w:r w:rsidR="0093104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31049">
        <w:rPr>
          <w:rFonts w:ascii="Times New Roman" w:hAnsi="Times New Roman" w:cs="Times New Roman"/>
          <w:b/>
          <w:sz w:val="24"/>
          <w:szCs w:val="24"/>
        </w:rPr>
        <w:br/>
      </w:r>
      <w:r w:rsidRPr="00350FB9">
        <w:rPr>
          <w:rFonts w:ascii="Times New Roman" w:hAnsi="Times New Roman" w:cs="Times New Roman"/>
          <w:b/>
          <w:sz w:val="24"/>
          <w:szCs w:val="24"/>
        </w:rPr>
        <w:t>80-058 Gdańsk</w:t>
      </w:r>
      <w:r w:rsidR="00671A0D">
        <w:rPr>
          <w:rFonts w:ascii="Times New Roman" w:hAnsi="Times New Roman" w:cs="Times New Roman"/>
          <w:sz w:val="24"/>
          <w:szCs w:val="24"/>
        </w:rPr>
        <w:t xml:space="preserve">  </w:t>
      </w:r>
      <w:r w:rsidRPr="00350FB9">
        <w:rPr>
          <w:rFonts w:ascii="Times New Roman" w:hAnsi="Times New Roman" w:cs="Times New Roman"/>
          <w:bCs/>
          <w:sz w:val="24"/>
          <w:szCs w:val="24"/>
        </w:rPr>
        <w:t>z następującą adnotacją:</w:t>
      </w:r>
      <w:r w:rsidRPr="00350FB9">
        <w:rPr>
          <w:rFonts w:ascii="Times New Roman" w:hAnsi="Times New Roman" w:cs="Times New Roman"/>
          <w:b/>
          <w:bCs/>
          <w:sz w:val="24"/>
          <w:szCs w:val="24"/>
        </w:rPr>
        <w:t xml:space="preserve"> „ Rekrutacja n</w:t>
      </w:r>
      <w:r w:rsidR="00671A0D">
        <w:rPr>
          <w:rFonts w:ascii="Times New Roman" w:hAnsi="Times New Roman" w:cs="Times New Roman"/>
          <w:b/>
          <w:bCs/>
          <w:sz w:val="24"/>
          <w:szCs w:val="24"/>
        </w:rPr>
        <w:t xml:space="preserve">a stanowisko referenta” do dnia 13.01.2022r.  </w:t>
      </w:r>
      <w:r w:rsidRPr="00350FB9">
        <w:rPr>
          <w:rFonts w:ascii="Times New Roman" w:hAnsi="Times New Roman" w:cs="Times New Roman"/>
          <w:b/>
          <w:bCs/>
          <w:sz w:val="24"/>
          <w:szCs w:val="24"/>
        </w:rPr>
        <w:t>do godz. 15:00 (decyduje data wpływu do placówki)</w:t>
      </w:r>
    </w:p>
    <w:p w:rsidR="004D7194" w:rsidRPr="00350FB9" w:rsidRDefault="004D7194" w:rsidP="00350FB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FB9">
        <w:rPr>
          <w:rFonts w:ascii="Times New Roman" w:hAnsi="Times New Roman" w:cs="Times New Roman"/>
          <w:sz w:val="24"/>
          <w:szCs w:val="24"/>
        </w:rPr>
        <w:t>Zastrzegamy sobie prawo kontaktu z wybranymi osobami.</w:t>
      </w:r>
    </w:p>
    <w:p w:rsidR="004D7194" w:rsidRPr="00350FB9" w:rsidRDefault="004D7194" w:rsidP="00350FB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FB9">
        <w:rPr>
          <w:rFonts w:ascii="Times New Roman" w:hAnsi="Times New Roman" w:cs="Times New Roman"/>
          <w:sz w:val="24"/>
          <w:szCs w:val="24"/>
        </w:rPr>
        <w:t xml:space="preserve">Wskaźnik zatrudnienia osób niepełnosprawnych w DPS Orunia w </w:t>
      </w:r>
      <w:r w:rsidR="00E53E01" w:rsidRPr="00350FB9">
        <w:rPr>
          <w:rFonts w:ascii="Times New Roman" w:hAnsi="Times New Roman" w:cs="Times New Roman"/>
          <w:sz w:val="24"/>
          <w:szCs w:val="24"/>
        </w:rPr>
        <w:t>miesiącu listopadzie</w:t>
      </w:r>
      <w:r w:rsidRPr="00350FB9">
        <w:rPr>
          <w:rFonts w:ascii="Times New Roman" w:hAnsi="Times New Roman" w:cs="Times New Roman"/>
          <w:sz w:val="24"/>
          <w:szCs w:val="24"/>
        </w:rPr>
        <w:t xml:space="preserve"> 2022r. </w:t>
      </w:r>
      <w:r w:rsidRPr="00350FB9">
        <w:rPr>
          <w:rFonts w:ascii="Times New Roman" w:hAnsi="Times New Roman" w:cs="Times New Roman"/>
          <w:sz w:val="24"/>
          <w:szCs w:val="24"/>
        </w:rPr>
        <w:br/>
        <w:t>w rozumieniu przepisów o rehabilitacji zawodowej i społecznej oraz zatrudnianiu osób niepełnosprawnych, kształtuje się na poziomie poniżej 6%.</w:t>
      </w:r>
    </w:p>
    <w:p w:rsidR="004D7194" w:rsidRPr="00350FB9" w:rsidRDefault="004D7194" w:rsidP="00350F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6711" w:rsidRPr="00350FB9" w:rsidRDefault="00DA6711" w:rsidP="00350FB9">
      <w:pPr>
        <w:spacing w:line="360" w:lineRule="auto"/>
        <w:rPr>
          <w:rFonts w:ascii="Times New Roman" w:hAnsi="Times New Roman" w:cs="Times New Roman"/>
        </w:rPr>
      </w:pPr>
    </w:p>
    <w:sectPr w:rsidR="00DA6711" w:rsidRPr="00350FB9" w:rsidSect="005B2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4E50"/>
    <w:multiLevelType w:val="hybridMultilevel"/>
    <w:tmpl w:val="1F6604B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7B24EB5"/>
    <w:multiLevelType w:val="hybridMultilevel"/>
    <w:tmpl w:val="F08E1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17EF8"/>
    <w:multiLevelType w:val="hybridMultilevel"/>
    <w:tmpl w:val="9DD815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9C59AC"/>
    <w:multiLevelType w:val="hybridMultilevel"/>
    <w:tmpl w:val="E716E7E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14A3F82"/>
    <w:multiLevelType w:val="hybridMultilevel"/>
    <w:tmpl w:val="47782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91D2F"/>
    <w:multiLevelType w:val="hybridMultilevel"/>
    <w:tmpl w:val="ACF00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E3B2F"/>
    <w:multiLevelType w:val="hybridMultilevel"/>
    <w:tmpl w:val="93989E6E"/>
    <w:lvl w:ilvl="0" w:tplc="5D4CA4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82DA0"/>
    <w:multiLevelType w:val="hybridMultilevel"/>
    <w:tmpl w:val="663EB6B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7F27D08"/>
    <w:multiLevelType w:val="hybridMultilevel"/>
    <w:tmpl w:val="52A4E0E8"/>
    <w:lvl w:ilvl="0" w:tplc="AE14AFBE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01B1127"/>
    <w:multiLevelType w:val="hybridMultilevel"/>
    <w:tmpl w:val="CBF2A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3954B7"/>
    <w:multiLevelType w:val="hybridMultilevel"/>
    <w:tmpl w:val="F588F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0777C"/>
    <w:multiLevelType w:val="hybridMultilevel"/>
    <w:tmpl w:val="5F140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9"/>
  </w:num>
  <w:num w:numId="5">
    <w:abstractNumId w:val="7"/>
  </w:num>
  <w:num w:numId="6">
    <w:abstractNumId w:val="11"/>
  </w:num>
  <w:num w:numId="7">
    <w:abstractNumId w:val="0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01EE"/>
    <w:rsid w:val="00010BF4"/>
    <w:rsid w:val="00162204"/>
    <w:rsid w:val="00350FB9"/>
    <w:rsid w:val="003618F0"/>
    <w:rsid w:val="004D7194"/>
    <w:rsid w:val="00537A44"/>
    <w:rsid w:val="005B2E95"/>
    <w:rsid w:val="00671A0D"/>
    <w:rsid w:val="008C01EE"/>
    <w:rsid w:val="009157F5"/>
    <w:rsid w:val="00931049"/>
    <w:rsid w:val="00DA6711"/>
    <w:rsid w:val="00E53E01"/>
    <w:rsid w:val="00E92CBE"/>
    <w:rsid w:val="00F77B1B"/>
    <w:rsid w:val="00FA2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E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194"/>
    <w:pPr>
      <w:spacing w:after="0" w:line="240" w:lineRule="auto"/>
      <w:ind w:left="720" w:right="142" w:hanging="357"/>
      <w:contextualSpacing/>
    </w:pPr>
    <w:rPr>
      <w:rFonts w:ascii="Times New Roman" w:hAnsi="Times New Roman" w:cs="Times New Roman"/>
      <w:sz w:val="24"/>
      <w:szCs w:val="23"/>
    </w:rPr>
  </w:style>
  <w:style w:type="character" w:styleId="Hipercze">
    <w:name w:val="Hyperlink"/>
    <w:basedOn w:val="Domylnaczcionkaakapitu"/>
    <w:uiPriority w:val="99"/>
    <w:unhideWhenUsed/>
    <w:rsid w:val="004D719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D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1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sorunia.pl/pra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psorunia.pl/pra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psorunia.pl/prac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psoruni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psorunia.pl/prac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Kowalczys</dc:creator>
  <cp:lastModifiedBy>Agnieszka Muczyńska-Kaczor</cp:lastModifiedBy>
  <cp:revision>7</cp:revision>
  <dcterms:created xsi:type="dcterms:W3CDTF">2022-12-29T07:57:00Z</dcterms:created>
  <dcterms:modified xsi:type="dcterms:W3CDTF">2022-12-29T08:18:00Z</dcterms:modified>
</cp:coreProperties>
</file>