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2" w:rsidRPr="000D03A2" w:rsidRDefault="000D03A2" w:rsidP="000D03A2">
      <w:pPr>
        <w:ind w:left="1416"/>
        <w:rPr>
          <w:b/>
          <w:sz w:val="32"/>
          <w:szCs w:val="32"/>
        </w:rPr>
      </w:pPr>
      <w:r w:rsidRPr="000D03A2">
        <w:rPr>
          <w:b/>
          <w:sz w:val="32"/>
          <w:szCs w:val="32"/>
        </w:rPr>
        <w:t xml:space="preserve">Główna Księgowa w Domu Pomocy Społecznej </w:t>
      </w:r>
    </w:p>
    <w:p w:rsidR="000D03A2" w:rsidRDefault="000D03A2" w:rsidP="000D03A2">
      <w:pPr>
        <w:jc w:val="both"/>
      </w:pPr>
      <w:r w:rsidRPr="000D03A2">
        <w:t xml:space="preserve">Informacja o wynikach naboru na stanowisko Głównej Księgowej </w:t>
      </w:r>
      <w:r>
        <w:t>w Domu Pomocy Społecznej Orunia w Gdańsku ul. Starogardzka 20.</w:t>
      </w:r>
    </w:p>
    <w:p w:rsidR="000D03A2" w:rsidRDefault="000D03A2" w:rsidP="000D03A2">
      <w:pPr>
        <w:jc w:val="both"/>
      </w:pPr>
    </w:p>
    <w:p w:rsidR="000D03A2" w:rsidRDefault="000D03A2" w:rsidP="000D03A2">
      <w:pPr>
        <w:jc w:val="both"/>
      </w:pPr>
      <w:r>
        <w:t>Informujemy, że w wyniku zakończenia procedury naboru na ww. stanowisko została wybrana:</w:t>
      </w:r>
    </w:p>
    <w:p w:rsidR="000D03A2" w:rsidRPr="000D03A2" w:rsidRDefault="000D03A2" w:rsidP="000D03A2">
      <w:pPr>
        <w:jc w:val="both"/>
        <w:rPr>
          <w:b/>
        </w:rPr>
      </w:pPr>
      <w:r w:rsidRPr="000D03A2">
        <w:rPr>
          <w:b/>
        </w:rPr>
        <w:t xml:space="preserve">Pani Katarzyna Chodkowska zam. Marszewska Góra </w:t>
      </w:r>
    </w:p>
    <w:p w:rsidR="000D03A2" w:rsidRDefault="000D03A2" w:rsidP="000D03A2">
      <w:pPr>
        <w:jc w:val="both"/>
      </w:pPr>
      <w:r>
        <w:t>Uzasadnienie:</w:t>
      </w:r>
    </w:p>
    <w:p w:rsidR="000D03A2" w:rsidRPr="000D03A2" w:rsidRDefault="000D03A2" w:rsidP="000D03A2">
      <w:pPr>
        <w:jc w:val="both"/>
      </w:pPr>
      <w:r>
        <w:t xml:space="preserve">Wyżej wymieniona osoba spełniła wszystkie obowiązkowe kryteria wymagane do pracy </w:t>
      </w:r>
      <w:r w:rsidR="00082A94">
        <w:br/>
      </w:r>
      <w:r>
        <w:t>na stanowisku: Głównej Księgowej. Kandydatka osiągnęła najwyższe wyniki w ramach zastosowanych metod naboru.</w:t>
      </w:r>
    </w:p>
    <w:sectPr w:rsidR="000D03A2" w:rsidRPr="000D03A2" w:rsidSect="00E3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FB615F"/>
    <w:rsid w:val="00082A94"/>
    <w:rsid w:val="000D03A2"/>
    <w:rsid w:val="00E31ED1"/>
    <w:rsid w:val="00E7132A"/>
    <w:rsid w:val="00F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4</cp:revision>
  <dcterms:created xsi:type="dcterms:W3CDTF">2022-10-04T10:36:00Z</dcterms:created>
  <dcterms:modified xsi:type="dcterms:W3CDTF">2022-10-04T10:36:00Z</dcterms:modified>
</cp:coreProperties>
</file>